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jc w:val="both"/>
        <w:rPr>
          <w:rFonts w:ascii="Times New Roman" w:cs="Times New Roman" w:hAnsi="Times New Roman"/>
          <w:sz w:val="24"/>
        </w:rPr>
      </w:pPr>
      <w:r>
        <w:rPr>
          <w:rFonts w:ascii="Times New Roman" w:cs="Times New Roman" w:hAnsi="Times New Roman"/>
          <w:sz w:val="24"/>
        </w:rPr>
        <w:t>Name:</w:t>
      </w:r>
    </w:p>
    <w:p>
      <w:pPr>
        <w:pStyle w:val="style0"/>
        <w:spacing w:lineRule="auto" w:line="480"/>
        <w:jc w:val="both"/>
        <w:rPr>
          <w:rFonts w:ascii="Times New Roman" w:cs="Times New Roman" w:hAnsi="Times New Roman"/>
          <w:sz w:val="24"/>
        </w:rPr>
      </w:pPr>
      <w:r>
        <w:rPr>
          <w:rFonts w:ascii="Times New Roman" w:cs="Times New Roman" w:hAnsi="Times New Roman"/>
          <w:sz w:val="24"/>
        </w:rPr>
        <w:t>Tutor:</w:t>
      </w:r>
    </w:p>
    <w:p>
      <w:pPr>
        <w:pStyle w:val="style0"/>
        <w:spacing w:lineRule="auto" w:line="480"/>
        <w:jc w:val="both"/>
        <w:rPr>
          <w:rFonts w:ascii="Times New Roman" w:cs="Times New Roman" w:hAnsi="Times New Roman"/>
          <w:sz w:val="24"/>
        </w:rPr>
      </w:pPr>
      <w:r>
        <w:rPr>
          <w:rFonts w:ascii="Times New Roman" w:cs="Times New Roman" w:hAnsi="Times New Roman"/>
          <w:sz w:val="24"/>
        </w:rPr>
        <w:t>Course:</w:t>
      </w:r>
    </w:p>
    <w:p>
      <w:pPr>
        <w:pStyle w:val="style0"/>
        <w:spacing w:lineRule="auto" w:line="480"/>
        <w:jc w:val="both"/>
        <w:rPr>
          <w:rFonts w:ascii="Times New Roman" w:cs="Times New Roman" w:hAnsi="Times New Roman"/>
          <w:sz w:val="24"/>
        </w:rPr>
      </w:pPr>
      <w:r>
        <w:rPr>
          <w:rFonts w:ascii="Times New Roman" w:cs="Times New Roman" w:hAnsi="Times New Roman"/>
          <w:sz w:val="24"/>
        </w:rPr>
        <w:t>Date:</w:t>
      </w:r>
    </w:p>
    <w:p>
      <w:pPr>
        <w:pStyle w:val="style0"/>
        <w:spacing w:lineRule="auto" w:line="480"/>
        <w:jc w:val="center"/>
        <w:rPr>
          <w:rFonts w:ascii="Times New Roman" w:cs="Times New Roman" w:hAnsi="Times New Roman"/>
          <w:b/>
          <w:sz w:val="24"/>
        </w:rPr>
      </w:pPr>
      <w:r>
        <w:rPr>
          <w:rFonts w:ascii="Times New Roman" w:cs="Times New Roman" w:hAnsi="Times New Roman"/>
          <w:b/>
          <w:sz w:val="24"/>
        </w:rPr>
        <w:t>Organizational Theories</w:t>
      </w:r>
    </w:p>
    <w:p>
      <w:pPr>
        <w:pStyle w:val="style0"/>
        <w:spacing w:lineRule="auto" w:line="480"/>
        <w:ind w:firstLine="720"/>
        <w:jc w:val="both"/>
        <w:rPr>
          <w:rFonts w:ascii="Times New Roman" w:cs="Times New Roman" w:hAnsi="Times New Roman"/>
          <w:sz w:val="24"/>
        </w:rPr>
      </w:pPr>
      <w:r>
        <w:rPr>
          <w:rFonts w:ascii="Times New Roman" w:cs="Times New Roman" w:hAnsi="Times New Roman"/>
          <w:sz w:val="24"/>
        </w:rPr>
        <w:t>An organizational structure refers to a plan of an organization's framework and guidelines for managing the business operations. Small business owners usually are responsible for creating their business's organizational structure which is typically an extension of their personality, and management styles.</w:t>
      </w:r>
      <w:r>
        <w:rPr>
          <w:rFonts w:ascii="Times New Roman" w:cs="Times New Roman" w:hAnsi="Times New Roman"/>
          <w:sz w:val="24"/>
        </w:rPr>
        <w:t xml:space="preserve"> On the other hand, in a decentralized structure, decision-making is done by different business segments.</w:t>
      </w:r>
      <w:r>
        <w:rPr>
          <w:rFonts w:ascii="Times New Roman" w:cs="Times New Roman" w:hAnsi="Times New Roman"/>
          <w:sz w:val="24"/>
        </w:rPr>
        <w:t xml:space="preserve"> There exist two types of organizational structures that are found within the business environment; a centralized and decentr</w:t>
      </w:r>
      <w:r>
        <w:rPr>
          <w:rFonts w:ascii="Times New Roman" w:cs="Times New Roman" w:hAnsi="Times New Roman"/>
          <w:sz w:val="24"/>
        </w:rPr>
        <w:t>alized structure (</w:t>
      </w:r>
      <w:r>
        <w:rPr>
          <w:rFonts w:ascii="Times New Roman" w:cs="Times New Roman" w:hAnsi="Times New Roman"/>
          <w:sz w:val="24"/>
        </w:rPr>
        <w:t>Kortmann</w:t>
      </w:r>
      <w:r>
        <w:rPr>
          <w:rFonts w:ascii="Times New Roman" w:cs="Times New Roman" w:hAnsi="Times New Roman"/>
          <w:sz w:val="24"/>
        </w:rPr>
        <w:t xml:space="preserve"> 49</w:t>
      </w:r>
      <w:bookmarkStart w:id="0" w:name="_GoBack"/>
      <w:bookmarkEnd w:id="0"/>
      <w:r>
        <w:rPr>
          <w:rFonts w:ascii="Times New Roman" w:cs="Times New Roman" w:hAnsi="Times New Roman"/>
          <w:sz w:val="24"/>
        </w:rPr>
        <w:t xml:space="preserve">). </w:t>
      </w:r>
    </w:p>
    <w:p>
      <w:pPr>
        <w:pStyle w:val="style0"/>
        <w:spacing w:lineRule="auto" w:line="480"/>
        <w:ind w:firstLine="720"/>
        <w:jc w:val="both"/>
        <w:rPr>
          <w:rFonts w:ascii="Times New Roman" w:cs="Times New Roman" w:hAnsi="Times New Roman"/>
          <w:sz w:val="24"/>
        </w:rPr>
      </w:pPr>
      <w:r>
        <w:rPr>
          <w:rFonts w:ascii="Times New Roman" w:cs="Times New Roman" w:hAnsi="Times New Roman"/>
          <w:sz w:val="24"/>
        </w:rPr>
        <w:t>A centralized business structure is the one in which a single person is responsible for making important decisions and providing the principal strategic direction for the business. Most small scale businesses are centralized in that it is the owner who is responsible for making the critical decisions and provision of the strategic direction with regard to the busi</w:t>
      </w:r>
      <w:r>
        <w:rPr>
          <w:rFonts w:ascii="Times New Roman" w:cs="Times New Roman" w:hAnsi="Times New Roman"/>
          <w:sz w:val="24"/>
        </w:rPr>
        <w:t>ness's operation (</w:t>
      </w:r>
      <w:r>
        <w:rPr>
          <w:rFonts w:ascii="Times New Roman" w:cs="Times New Roman" w:hAnsi="Times New Roman"/>
          <w:sz w:val="24"/>
        </w:rPr>
        <w:t>Kortmann</w:t>
      </w:r>
      <w:r>
        <w:rPr>
          <w:rFonts w:ascii="Times New Roman" w:cs="Times New Roman" w:hAnsi="Times New Roman"/>
          <w:sz w:val="24"/>
        </w:rPr>
        <w:t xml:space="preserve"> 63</w:t>
      </w:r>
      <w:r>
        <w:rPr>
          <w:rFonts w:ascii="Times New Roman" w:cs="Times New Roman" w:hAnsi="Times New Roman"/>
          <w:sz w:val="24"/>
        </w:rPr>
        <w:t xml:space="preserve">). However, it does not mean the big companies are exceptional, and there are big businesses such as Apple that have centralized management. A centralized business structure is important in the sense that there is clarity in decision-making, control over the strategic direction of the organization, and streamlined implementation of business policies and initiatives. </w:t>
      </w:r>
    </w:p>
    <w:p>
      <w:pPr>
        <w:pStyle w:val="style0"/>
        <w:spacing w:lineRule="auto" w:line="480"/>
        <w:ind w:firstLine="720"/>
        <w:jc w:val="both"/>
        <w:rPr>
          <w:rFonts w:ascii="Times New Roman" w:cs="Times New Roman" w:hAnsi="Times New Roman"/>
          <w:sz w:val="24"/>
        </w:rPr>
      </w:pPr>
      <w:r>
        <w:rPr>
          <w:rFonts w:ascii="Times New Roman" w:cs="Times New Roman" w:hAnsi="Times New Roman"/>
          <w:sz w:val="24"/>
        </w:rPr>
        <w:t xml:space="preserve">Consequently, a decentralized business structure is one whereby decisions are made at various levels within the organization. Typically, in a decentralized organization, several smaller </w:t>
      </w:r>
      <w:r>
        <w:rPr>
          <w:rFonts w:ascii="Times New Roman" w:cs="Times New Roman" w:hAnsi="Times New Roman"/>
          <w:sz w:val="24"/>
        </w:rPr>
        <w:t>segments make it possible and easier to measure business performance. Decentralized organization makes it easier for the business to have the upper hand within the indus</w:t>
      </w:r>
      <w:r>
        <w:rPr>
          <w:rFonts w:ascii="Times New Roman" w:cs="Times New Roman" w:hAnsi="Times New Roman"/>
          <w:sz w:val="24"/>
        </w:rPr>
        <w:t>try of operation (</w:t>
      </w:r>
      <w:r>
        <w:rPr>
          <w:rFonts w:ascii="Times New Roman" w:cs="Times New Roman" w:hAnsi="Times New Roman"/>
          <w:sz w:val="24"/>
        </w:rPr>
        <w:t>Kortmann</w:t>
      </w:r>
      <w:r>
        <w:rPr>
          <w:rFonts w:ascii="Times New Roman" w:cs="Times New Roman" w:hAnsi="Times New Roman"/>
          <w:sz w:val="24"/>
        </w:rPr>
        <w:t xml:space="preserve"> 48</w:t>
      </w:r>
      <w:r>
        <w:rPr>
          <w:rFonts w:ascii="Times New Roman" w:cs="Times New Roman" w:hAnsi="Times New Roman"/>
          <w:sz w:val="24"/>
        </w:rPr>
        <w:t xml:space="preserve">). Many companies operate in markets that are highly competitive and thus, to be successful, a company has to work on ways of coming up with strategic competitive advantages that create a unique niche for the business.  The different people who are involved in the decision-making process bring to the table their different views and expertise in solving a business issue. </w:t>
      </w:r>
    </w:p>
    <w:p>
      <w:pPr>
        <w:pStyle w:val="style0"/>
        <w:spacing w:lineRule="auto" w:line="480"/>
        <w:ind w:firstLine="720"/>
        <w:jc w:val="both"/>
        <w:rPr>
          <w:rFonts w:ascii="Times New Roman" w:cs="Times New Roman" w:hAnsi="Times New Roman"/>
          <w:sz w:val="24"/>
        </w:rPr>
      </w:pPr>
    </w:p>
    <w:p>
      <w:pPr>
        <w:pStyle w:val="style0"/>
        <w:spacing w:lineRule="auto" w:line="480"/>
        <w:jc w:val="both"/>
        <w:rPr>
          <w:rFonts w:ascii="Times New Roman" w:cs="Times New Roman" w:hAnsi="Times New Roman"/>
          <w:sz w:val="24"/>
        </w:rPr>
      </w:pPr>
    </w:p>
    <w:p>
      <w:pPr>
        <w:pStyle w:val="style0"/>
        <w:spacing w:lineRule="auto" w:line="480"/>
        <w:jc w:val="both"/>
        <w:rPr>
          <w:rFonts w:ascii="Times New Roman" w:cs="Times New Roman" w:hAnsi="Times New Roman"/>
          <w:sz w:val="24"/>
        </w:rPr>
      </w:pPr>
    </w:p>
    <w:p>
      <w:pPr>
        <w:pStyle w:val="style0"/>
        <w:spacing w:lineRule="auto" w:line="480"/>
        <w:jc w:val="both"/>
        <w:rPr>
          <w:rFonts w:ascii="Times New Roman" w:cs="Times New Roman" w:hAnsi="Times New Roman"/>
          <w:sz w:val="24"/>
        </w:rPr>
      </w:pPr>
    </w:p>
    <w:p>
      <w:pPr>
        <w:pStyle w:val="style0"/>
        <w:spacing w:lineRule="auto" w:line="480"/>
        <w:jc w:val="both"/>
        <w:rPr>
          <w:rFonts w:ascii="Times New Roman" w:cs="Times New Roman" w:hAnsi="Times New Roman"/>
          <w:sz w:val="24"/>
        </w:rPr>
      </w:pPr>
    </w:p>
    <w:p>
      <w:pPr>
        <w:pStyle w:val="style0"/>
        <w:spacing w:lineRule="auto" w:line="480"/>
        <w:jc w:val="both"/>
        <w:rPr>
          <w:rFonts w:ascii="Times New Roman" w:cs="Times New Roman" w:hAnsi="Times New Roman"/>
          <w:sz w:val="24"/>
        </w:rPr>
      </w:pPr>
    </w:p>
    <w:p>
      <w:pPr>
        <w:pStyle w:val="style0"/>
        <w:spacing w:lineRule="auto" w:line="480"/>
        <w:jc w:val="both"/>
        <w:rPr>
          <w:rFonts w:ascii="Times New Roman" w:cs="Times New Roman" w:hAnsi="Times New Roman"/>
          <w:sz w:val="24"/>
        </w:rPr>
      </w:pPr>
    </w:p>
    <w:p>
      <w:pPr>
        <w:pStyle w:val="style0"/>
        <w:spacing w:lineRule="auto" w:line="480"/>
        <w:jc w:val="both"/>
        <w:rPr>
          <w:rFonts w:ascii="Times New Roman" w:cs="Times New Roman" w:hAnsi="Times New Roman"/>
          <w:sz w:val="24"/>
        </w:rPr>
      </w:pPr>
    </w:p>
    <w:p>
      <w:pPr>
        <w:pStyle w:val="style0"/>
        <w:spacing w:lineRule="auto" w:line="480"/>
        <w:jc w:val="both"/>
        <w:rPr>
          <w:rFonts w:ascii="Times New Roman" w:cs="Times New Roman" w:hAnsi="Times New Roman"/>
          <w:sz w:val="24"/>
        </w:rPr>
      </w:pPr>
    </w:p>
    <w:p>
      <w:pPr>
        <w:pStyle w:val="style0"/>
        <w:spacing w:lineRule="auto" w:line="480"/>
        <w:jc w:val="both"/>
        <w:rPr>
          <w:rFonts w:ascii="Times New Roman" w:cs="Times New Roman" w:hAnsi="Times New Roman"/>
          <w:sz w:val="24"/>
        </w:rPr>
      </w:pPr>
    </w:p>
    <w:p>
      <w:pPr>
        <w:pStyle w:val="style0"/>
        <w:spacing w:lineRule="auto" w:line="480"/>
        <w:jc w:val="both"/>
        <w:rPr>
          <w:rFonts w:ascii="Times New Roman" w:cs="Times New Roman" w:hAnsi="Times New Roman"/>
          <w:sz w:val="24"/>
        </w:rPr>
      </w:pPr>
    </w:p>
    <w:p>
      <w:pPr>
        <w:pStyle w:val="style0"/>
        <w:spacing w:lineRule="auto" w:line="480"/>
        <w:jc w:val="both"/>
        <w:rPr>
          <w:rFonts w:ascii="Times New Roman" w:cs="Times New Roman" w:hAnsi="Times New Roman"/>
          <w:sz w:val="24"/>
        </w:rPr>
      </w:pPr>
    </w:p>
    <w:p>
      <w:pPr>
        <w:pStyle w:val="style0"/>
        <w:spacing w:lineRule="auto" w:line="480"/>
        <w:jc w:val="both"/>
        <w:rPr>
          <w:rFonts w:ascii="Times New Roman" w:cs="Times New Roman" w:hAnsi="Times New Roman"/>
          <w:sz w:val="24"/>
        </w:rPr>
      </w:pPr>
    </w:p>
    <w:p>
      <w:pPr>
        <w:pStyle w:val="style0"/>
        <w:spacing w:lineRule="auto" w:line="480"/>
        <w:jc w:val="center"/>
        <w:rPr>
          <w:rFonts w:ascii="Times New Roman" w:cs="Times New Roman" w:hAnsi="Times New Roman"/>
          <w:sz w:val="24"/>
        </w:rPr>
      </w:pPr>
      <w:r>
        <w:rPr>
          <w:rFonts w:ascii="Times New Roman" w:cs="Times New Roman" w:hAnsi="Times New Roman"/>
          <w:sz w:val="24"/>
        </w:rPr>
        <w:t>Work Cited</w:t>
      </w:r>
    </w:p>
    <w:p>
      <w:pPr>
        <w:pStyle w:val="style0"/>
        <w:spacing w:lineRule="auto" w:line="480"/>
        <w:ind w:left="720" w:hanging="720"/>
        <w:jc w:val="both"/>
        <w:rPr>
          <w:rFonts w:ascii="Times New Roman" w:cs="Times New Roman" w:hAnsi="Times New Roman"/>
          <w:sz w:val="28"/>
        </w:rPr>
      </w:pPr>
      <w:r>
        <w:rPr>
          <w:rFonts w:ascii="Times New Roman" w:cs="Times New Roman" w:hAnsi="Times New Roman"/>
          <w:sz w:val="24"/>
        </w:rPr>
        <w:t>Kortmann</w:t>
      </w:r>
      <w:r>
        <w:rPr>
          <w:rFonts w:ascii="Times New Roman" w:cs="Times New Roman" w:hAnsi="Times New Roman"/>
          <w:sz w:val="24"/>
        </w:rPr>
        <w:t xml:space="preserve">, Sebastian. </w:t>
      </w:r>
      <w:r>
        <w:rPr>
          <w:rFonts w:ascii="Times New Roman" w:cs="Times New Roman" w:hAnsi="Times New Roman"/>
          <w:i/>
          <w:iCs/>
          <w:sz w:val="24"/>
        </w:rPr>
        <w:t>The Relationship between Organizational Structure and Organizational Ambidexterity: A Comparison between Manufacturing and Service Firms</w:t>
      </w:r>
      <w:r>
        <w:rPr>
          <w:rFonts w:ascii="Times New Roman" w:cs="Times New Roman" w:hAnsi="Times New Roman"/>
          <w:sz w:val="24"/>
        </w:rPr>
        <w:t xml:space="preserve">. Wiesbaden: </w:t>
      </w:r>
      <w:r>
        <w:rPr>
          <w:rFonts w:ascii="Times New Roman" w:cs="Times New Roman" w:hAnsi="Times New Roman"/>
          <w:sz w:val="24"/>
        </w:rPr>
        <w:t>Gabler</w:t>
      </w:r>
      <w:r>
        <w:rPr>
          <w:rFonts w:ascii="Times New Roman" w:cs="Times New Roman" w:hAnsi="Times New Roman"/>
          <w:sz w:val="24"/>
        </w:rPr>
        <w:t xml:space="preserve"> </w:t>
      </w:r>
      <w:r>
        <w:rPr>
          <w:rFonts w:ascii="Times New Roman" w:cs="Times New Roman" w:hAnsi="Times New Roman"/>
          <w:sz w:val="24"/>
        </w:rPr>
        <w:t>Verlag</w:t>
      </w:r>
      <w:r>
        <w:rPr>
          <w:rFonts w:ascii="Times New Roman" w:cs="Times New Roman" w:hAnsi="Times New Roman"/>
          <w:sz w:val="24"/>
        </w:rPr>
        <w:t>, 2012. Internet resource.</w:t>
      </w: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02FF" w:usb1="4000ACFF" w:usb2="00000001"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libri Light">
    <w:altName w:val="Calibri Light"/>
    <w:panose1 w:val="020f0302020002030204"/>
    <w:charset w:val="00"/>
    <w:family w:val="swiss"/>
    <w:pitch w:val="variable"/>
    <w:sig w:usb0="A00002EF" w:usb1="4000207B"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spacing w:lineRule="auto" w:line="480"/>
      <w:jc w:val="right"/>
      <w:rPr>
        <w:rFonts w:ascii="Times New Roman" w:cs="Times New Roman" w:hAnsi="Times New Roman"/>
        <w:sz w:val="24"/>
      </w:rPr>
    </w:pPr>
    <w:r>
      <w:rPr>
        <w:rFonts w:ascii="Times New Roman" w:cs="Times New Roman" w:hAnsi="Times New Roman"/>
        <w:sz w:val="24"/>
      </w:rPr>
      <w:t>Surname</w:t>
    </w:r>
    <w:r>
      <w:rPr>
        <w:rFonts w:ascii="Times New Roman" w:cs="Times New Roman" w:hAnsi="Times New Roman"/>
        <w:sz w:val="24"/>
      </w:rPr>
      <w:fldChar w:fldCharType="begin"/>
    </w:r>
    <w:r>
      <w:rPr>
        <w:rFonts w:ascii="Times New Roman" w:cs="Times New Roman" w:hAnsi="Times New Roman"/>
        <w:sz w:val="24"/>
      </w:rPr>
      <w:instrText xml:space="preserve"> PAGE   \* MERGEFORMAT </w:instrText>
    </w:r>
    <w:r>
      <w:rPr>
        <w:rFonts w:ascii="Times New Roman" w:cs="Times New Roman" w:hAnsi="Times New Roman"/>
        <w:sz w:val="24"/>
      </w:rPr>
      <w:fldChar w:fldCharType="separate"/>
    </w:r>
    <w:r>
      <w:rPr>
        <w:rFonts w:ascii="Times New Roman" w:cs="Times New Roman" w:hAnsi="Times New Roman"/>
        <w:noProof/>
        <w:sz w:val="24"/>
      </w:rPr>
      <w:t>3</w:t>
    </w:r>
    <w:r>
      <w:rPr>
        <w:rFonts w:ascii="Times New Roman" w:cs="Times New Roman" w:hAnsi="Times New Roman"/>
        <w:noProof/>
        <w:sz w:val="24"/>
      </w:rPr>
      <w:fldChar w:fldCharType="end"/>
    </w:r>
  </w:p>
  <w:p>
    <w:pPr>
      <w:pStyle w:val="style31"/>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spacing w:lineRule="auto" w:line="480"/>
      <w:jc w:val="right"/>
      <w:rPr>
        <w:rFonts w:ascii="Times New Roman" w:cs="Times New Roman" w:hAnsi="Times New Roman"/>
        <w:sz w:val="24"/>
      </w:rPr>
    </w:pPr>
    <w:r>
      <w:rPr>
        <w:rFonts w:ascii="Times New Roman" w:cs="Times New Roman" w:hAnsi="Times New Roman"/>
        <w:sz w:val="24"/>
      </w:rPr>
      <w:t>Surname</w:t>
    </w:r>
    <w:r>
      <w:rPr>
        <w:rFonts w:ascii="Times New Roman" w:cs="Times New Roman" w:hAnsi="Times New Roman"/>
        <w:sz w:val="24"/>
      </w:rPr>
      <w:fldChar w:fldCharType="begin"/>
    </w:r>
    <w:r>
      <w:rPr>
        <w:rFonts w:ascii="Times New Roman" w:cs="Times New Roman" w:hAnsi="Times New Roman"/>
        <w:sz w:val="24"/>
      </w:rPr>
      <w:instrText xml:space="preserve"> PAGE   \* MERGEFORMAT </w:instrText>
    </w:r>
    <w:r>
      <w:rPr>
        <w:rFonts w:ascii="Times New Roman" w:cs="Times New Roman" w:hAnsi="Times New Roman"/>
        <w:sz w:val="24"/>
      </w:rPr>
      <w:fldChar w:fldCharType="separate"/>
    </w:r>
    <w:r>
      <w:rPr>
        <w:rFonts w:ascii="Times New Roman" w:cs="Times New Roman" w:hAnsi="Times New Roman"/>
        <w:noProof/>
        <w:sz w:val="24"/>
      </w:rPr>
      <w:t>1</w:t>
    </w:r>
    <w:r>
      <w:rPr>
        <w:rFonts w:ascii="Times New Roman" w:cs="Times New Roman" w:hAnsi="Times New Roman"/>
        <w:noProof/>
        <w:sz w:val="24"/>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c03ef5cc-f031-4ee8-8957-963eac145ef2"/>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a9fabeed-4cd7-42de-8791-942f9e30a07c"/>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Words>338</Words>
  <Pages>3</Pages>
  <Characters>2040</Characters>
  <Application>WPS Office</Application>
  <DocSecurity>0</DocSecurity>
  <Paragraphs>29</Paragraphs>
  <ScaleCrop>false</ScaleCrop>
  <LinksUpToDate>false</LinksUpToDate>
  <CharactersWithSpaces>2370</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2019-09-16T13:33:22Z</dcterms:created>
  <dc:creator>Patrick</dc:creator>
  <lastModifiedBy>JKM-LX1</lastModifiedBy>
  <dcterms:modified xsi:type="dcterms:W3CDTF">2019-09-16T13:33:22Z</dcterms:modified>
  <revision>88</revision>
</coreProperties>
</file>

<file path=docProps/custom.xml><?xml version="1.0" encoding="utf-8"?>
<Properties xmlns="http://schemas.openxmlformats.org/officeDocument/2006/custom-properties" xmlns:vt="http://schemas.openxmlformats.org/officeDocument/2006/docPropsVTypes"/>
</file>